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16"/>
        <w:gridCol w:w="2410"/>
      </w:tblGrid>
      <w:tr w:rsidR="00EB795A" w:rsidTr="00A70EFF">
        <w:trPr>
          <w:trHeight w:val="993"/>
        </w:trPr>
        <w:tc>
          <w:tcPr>
            <w:tcW w:w="12616" w:type="dxa"/>
          </w:tcPr>
          <w:p w:rsidR="00EB795A" w:rsidRDefault="00EB795A" w:rsidP="00A70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B795A" w:rsidRDefault="003E5813" w:rsidP="00A7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6608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B795A" w:rsidRDefault="00EB795A" w:rsidP="00A70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95A" w:rsidRDefault="00EB795A" w:rsidP="000A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0A048B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</w:tr>
    </w:tbl>
    <w:p w:rsidR="00A5159C" w:rsidRDefault="00101AAE" w:rsidP="003576E8">
      <w:pPr>
        <w:tabs>
          <w:tab w:val="left" w:pos="11025"/>
        </w:tabs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5159C" w:rsidRDefault="00101AAE" w:rsidP="003576E8">
      <w:pPr>
        <w:tabs>
          <w:tab w:val="left" w:pos="11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14F7C">
        <w:rPr>
          <w:rFonts w:ascii="Times New Roman" w:hAnsi="Times New Roman" w:cs="Times New Roman"/>
          <w:b/>
          <w:sz w:val="28"/>
          <w:szCs w:val="28"/>
        </w:rPr>
        <w:t xml:space="preserve">выполнении </w:t>
      </w:r>
      <w:r>
        <w:rPr>
          <w:rFonts w:ascii="Times New Roman" w:hAnsi="Times New Roman" w:cs="Times New Roman"/>
          <w:b/>
          <w:sz w:val="28"/>
          <w:szCs w:val="28"/>
        </w:rPr>
        <w:t>плана-графика</w:t>
      </w:r>
      <w:r w:rsidR="00714F7C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</w:p>
    <w:p w:rsidR="00A5159C" w:rsidRDefault="00101AAE" w:rsidP="003576E8">
      <w:pPr>
        <w:tabs>
          <w:tab w:val="left" w:pos="11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приоритетного инвестиционного проекта </w:t>
      </w:r>
      <w:r w:rsidR="00F563C1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="00F563C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_____________</w:t>
      </w:r>
      <w:r w:rsidR="003576E8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="00F563C1">
        <w:rPr>
          <w:rFonts w:ascii="Times New Roman" w:hAnsi="Times New Roman" w:cs="Times New Roman"/>
          <w:b/>
          <w:sz w:val="28"/>
          <w:szCs w:val="28"/>
        </w:rPr>
        <w:t>_____________</w:t>
      </w:r>
      <w:r w:rsidR="00175FC6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A5159C" w:rsidRPr="003576E8" w:rsidRDefault="00101AAE" w:rsidP="003576E8">
      <w:pPr>
        <w:tabs>
          <w:tab w:val="left" w:pos="110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76E8">
        <w:rPr>
          <w:rFonts w:ascii="Times New Roman" w:hAnsi="Times New Roman" w:cs="Times New Roman"/>
          <w:sz w:val="24"/>
          <w:szCs w:val="24"/>
        </w:rPr>
        <w:t>(наименование приоритетного инвестиционного проекта</w:t>
      </w:r>
      <w:r w:rsidR="00175FC6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3576E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5159C" w:rsidRDefault="00101AAE" w:rsidP="003576E8">
      <w:pPr>
        <w:tabs>
          <w:tab w:val="left" w:pos="11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3576E8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A5159C" w:rsidRPr="003576E8" w:rsidRDefault="00101AAE" w:rsidP="003576E8">
      <w:pPr>
        <w:tabs>
          <w:tab w:val="left" w:pos="110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76E8">
        <w:rPr>
          <w:rFonts w:ascii="Times New Roman" w:hAnsi="Times New Roman" w:cs="Times New Roman"/>
          <w:sz w:val="24"/>
          <w:szCs w:val="24"/>
        </w:rPr>
        <w:t xml:space="preserve">  (наименование организации) </w:t>
      </w:r>
    </w:p>
    <w:p w:rsidR="00A5159C" w:rsidRDefault="00101AAE" w:rsidP="003576E8">
      <w:pPr>
        <w:tabs>
          <w:tab w:val="left" w:pos="11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B4654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="003576E8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="00AB465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5159C" w:rsidRPr="003576E8" w:rsidRDefault="00101AAE" w:rsidP="00C8664E">
      <w:pPr>
        <w:tabs>
          <w:tab w:val="left" w:pos="11025"/>
        </w:tabs>
        <w:spacing w:after="440"/>
        <w:jc w:val="center"/>
        <w:rPr>
          <w:rFonts w:ascii="Times New Roman" w:hAnsi="Times New Roman" w:cs="Times New Roman"/>
          <w:sz w:val="24"/>
          <w:szCs w:val="24"/>
        </w:rPr>
      </w:pPr>
      <w:r w:rsidRPr="003576E8">
        <w:rPr>
          <w:rFonts w:ascii="Times New Roman" w:hAnsi="Times New Roman" w:cs="Times New Roman"/>
          <w:sz w:val="24"/>
          <w:szCs w:val="24"/>
        </w:rPr>
        <w:t xml:space="preserve">(отчетный период) </w:t>
      </w:r>
    </w:p>
    <w:tbl>
      <w:tblPr>
        <w:tblStyle w:val="a3"/>
        <w:tblW w:w="0" w:type="auto"/>
        <w:tblInd w:w="108" w:type="dxa"/>
        <w:tblLook w:val="04A0"/>
      </w:tblPr>
      <w:tblGrid>
        <w:gridCol w:w="782"/>
        <w:gridCol w:w="2934"/>
        <w:gridCol w:w="2145"/>
        <w:gridCol w:w="2458"/>
        <w:gridCol w:w="2459"/>
        <w:gridCol w:w="436"/>
        <w:gridCol w:w="975"/>
        <w:gridCol w:w="975"/>
        <w:gridCol w:w="998"/>
        <w:gridCol w:w="998"/>
      </w:tblGrid>
      <w:tr w:rsidR="00701E31" w:rsidTr="00A70EFF">
        <w:trPr>
          <w:trHeight w:val="421"/>
        </w:trPr>
        <w:tc>
          <w:tcPr>
            <w:tcW w:w="515" w:type="dxa"/>
            <w:vMerge w:val="restart"/>
          </w:tcPr>
          <w:p w:rsidR="00D7140C" w:rsidRDefault="00701E31" w:rsidP="00D71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01E31" w:rsidRDefault="00701E31" w:rsidP="00D714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81" w:type="dxa"/>
            <w:vMerge w:val="restart"/>
          </w:tcPr>
          <w:p w:rsidR="00701E31" w:rsidRDefault="00701E31" w:rsidP="00A70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инвестирования, наименование объекта капитальных вложений</w:t>
            </w:r>
          </w:p>
        </w:tc>
        <w:tc>
          <w:tcPr>
            <w:tcW w:w="2174" w:type="dxa"/>
            <w:vMerge w:val="restart"/>
          </w:tcPr>
          <w:p w:rsidR="00701E31" w:rsidRDefault="00701E31" w:rsidP="00A70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объекта капитальных вложений, единиц измерения</w:t>
            </w:r>
          </w:p>
        </w:tc>
        <w:tc>
          <w:tcPr>
            <w:tcW w:w="9490" w:type="dxa"/>
            <w:gridSpan w:val="7"/>
            <w:vAlign w:val="center"/>
          </w:tcPr>
          <w:p w:rsidR="00701E31" w:rsidRDefault="00701E31" w:rsidP="00A70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инвестиций, тыс. рублей</w:t>
            </w:r>
          </w:p>
        </w:tc>
      </w:tr>
      <w:tr w:rsidR="00701E31" w:rsidTr="00165185">
        <w:trPr>
          <w:trHeight w:val="293"/>
        </w:trPr>
        <w:tc>
          <w:tcPr>
            <w:tcW w:w="515" w:type="dxa"/>
            <w:vMerge/>
          </w:tcPr>
          <w:p w:rsidR="00701E31" w:rsidRDefault="00701E31" w:rsidP="00A70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</w:tcPr>
          <w:p w:rsidR="00701E31" w:rsidRDefault="00701E31" w:rsidP="00A70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vMerge/>
          </w:tcPr>
          <w:p w:rsidR="00701E31" w:rsidRDefault="00701E31" w:rsidP="00A70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1" w:type="dxa"/>
            <w:gridSpan w:val="2"/>
          </w:tcPr>
          <w:p w:rsidR="00701E31" w:rsidRDefault="00701E31" w:rsidP="00A70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436" w:type="dxa"/>
            <w:vMerge w:val="restart"/>
          </w:tcPr>
          <w:p w:rsidR="00701E31" w:rsidRDefault="00701E31" w:rsidP="00A70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73" w:type="dxa"/>
            <w:gridSpan w:val="2"/>
          </w:tcPr>
          <w:p w:rsidR="00701E31" w:rsidRDefault="00701E31" w:rsidP="00701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20" w:type="dxa"/>
            <w:gridSpan w:val="2"/>
          </w:tcPr>
          <w:p w:rsidR="00701E31" w:rsidRDefault="00103144" w:rsidP="00A70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01E31">
              <w:rPr>
                <w:rFonts w:ascii="Times New Roman" w:hAnsi="Times New Roman" w:cs="Times New Roman"/>
              </w:rPr>
              <w:t>сего</w:t>
            </w:r>
          </w:p>
        </w:tc>
      </w:tr>
      <w:tr w:rsidR="00701E31" w:rsidTr="00C3767F">
        <w:trPr>
          <w:trHeight w:val="292"/>
        </w:trPr>
        <w:tc>
          <w:tcPr>
            <w:tcW w:w="515" w:type="dxa"/>
            <w:vMerge/>
          </w:tcPr>
          <w:p w:rsidR="00701E31" w:rsidRDefault="00701E31" w:rsidP="00A70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</w:tcPr>
          <w:p w:rsidR="00701E31" w:rsidRDefault="00701E31" w:rsidP="00A70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vMerge/>
          </w:tcPr>
          <w:p w:rsidR="00701E31" w:rsidRDefault="00701E31" w:rsidP="00A70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701E31" w:rsidRDefault="00701E31" w:rsidP="00A70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531" w:type="dxa"/>
          </w:tcPr>
          <w:p w:rsidR="00701E31" w:rsidRDefault="00701E31" w:rsidP="00A70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36" w:type="dxa"/>
            <w:vMerge/>
          </w:tcPr>
          <w:p w:rsidR="00701E31" w:rsidRDefault="00701E31" w:rsidP="00A70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701E31" w:rsidRPr="00701E31" w:rsidRDefault="00701E31" w:rsidP="00A70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7" w:type="dxa"/>
          </w:tcPr>
          <w:p w:rsidR="00701E31" w:rsidRPr="00701E31" w:rsidRDefault="00701E31" w:rsidP="00A70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010" w:type="dxa"/>
          </w:tcPr>
          <w:p w:rsidR="00701E31" w:rsidRDefault="00701E31" w:rsidP="00A70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10" w:type="dxa"/>
          </w:tcPr>
          <w:p w:rsidR="00701E31" w:rsidRDefault="00701E31" w:rsidP="00A70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701E31" w:rsidTr="00E225BE">
        <w:tc>
          <w:tcPr>
            <w:tcW w:w="515" w:type="dxa"/>
          </w:tcPr>
          <w:p w:rsidR="00701E31" w:rsidRDefault="00701E31" w:rsidP="00A70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1" w:type="dxa"/>
          </w:tcPr>
          <w:p w:rsidR="00701E31" w:rsidRDefault="00701E31" w:rsidP="00A70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701E31" w:rsidRDefault="00701E31" w:rsidP="00A70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701E31" w:rsidRDefault="00701E31" w:rsidP="00A70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701E31" w:rsidRDefault="00701E31" w:rsidP="00A70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701E31" w:rsidRDefault="00701E31" w:rsidP="00A70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701E31" w:rsidRDefault="00701E31" w:rsidP="00A70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701E31" w:rsidRDefault="00701E31" w:rsidP="00A70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701E31" w:rsidRDefault="00701E31" w:rsidP="00A70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701E31" w:rsidRDefault="00701E31" w:rsidP="00A70EFF">
            <w:pPr>
              <w:rPr>
                <w:rFonts w:ascii="Times New Roman" w:hAnsi="Times New Roman" w:cs="Times New Roman"/>
              </w:rPr>
            </w:pPr>
          </w:p>
        </w:tc>
      </w:tr>
      <w:tr w:rsidR="00701E31" w:rsidTr="004A6786">
        <w:tc>
          <w:tcPr>
            <w:tcW w:w="515" w:type="dxa"/>
          </w:tcPr>
          <w:p w:rsidR="00701E31" w:rsidRDefault="00701E31" w:rsidP="00AC1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981" w:type="dxa"/>
          </w:tcPr>
          <w:p w:rsidR="00701E31" w:rsidRDefault="00701E31" w:rsidP="00A70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701E31" w:rsidRDefault="00701E31" w:rsidP="00A70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701E31" w:rsidRDefault="00701E31" w:rsidP="00A70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701E31" w:rsidRDefault="00701E31" w:rsidP="00A70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701E31" w:rsidRDefault="00701E31" w:rsidP="00A70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701E31" w:rsidRDefault="00701E31" w:rsidP="00A70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701E31" w:rsidRDefault="00701E31" w:rsidP="00A70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701E31" w:rsidRDefault="00701E31" w:rsidP="00A70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701E31" w:rsidRDefault="00701E31" w:rsidP="00A70EFF">
            <w:pPr>
              <w:rPr>
                <w:rFonts w:ascii="Times New Roman" w:hAnsi="Times New Roman" w:cs="Times New Roman"/>
              </w:rPr>
            </w:pPr>
          </w:p>
        </w:tc>
      </w:tr>
      <w:tr w:rsidR="00CB2C12" w:rsidTr="004A6786">
        <w:tc>
          <w:tcPr>
            <w:tcW w:w="515" w:type="dxa"/>
          </w:tcPr>
          <w:p w:rsidR="00CB2C12" w:rsidRDefault="00CB2C12" w:rsidP="00CB2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81" w:type="dxa"/>
          </w:tcPr>
          <w:p w:rsidR="00CB2C12" w:rsidRDefault="00CB2C12" w:rsidP="00CB2C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174" w:type="dxa"/>
          </w:tcPr>
          <w:p w:rsidR="00CB2C12" w:rsidRDefault="00CB2C12" w:rsidP="00CB2C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30" w:type="dxa"/>
          </w:tcPr>
          <w:p w:rsidR="00CB2C12" w:rsidRDefault="00CB2C12" w:rsidP="00CB2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CB2C12" w:rsidRDefault="00CB2C12" w:rsidP="00CB2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CB2C12" w:rsidRDefault="00CB2C12" w:rsidP="00CB2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CB2C12" w:rsidRDefault="00CB2C12" w:rsidP="00CB2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CB2C12" w:rsidRDefault="00CB2C12" w:rsidP="00CB2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CB2C12" w:rsidRDefault="00CB2C12" w:rsidP="00CB2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CB2C12" w:rsidRDefault="00CB2C12" w:rsidP="00CB2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5537" w:rsidRDefault="00EF55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5537" w:rsidRPr="00EF5537" w:rsidRDefault="00866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х</w:t>
      </w:r>
      <w:proofErr w:type="spellEnd"/>
      <w:r>
        <w:rPr>
          <w:rFonts w:ascii="Times New Roman" w:hAnsi="Times New Roman" w:cs="Times New Roman"/>
          <w:bCs/>
        </w:rPr>
        <w:t xml:space="preserve"> – г</w:t>
      </w:r>
      <w:r w:rsidR="00EF5537" w:rsidRPr="00EF5537">
        <w:rPr>
          <w:rFonts w:ascii="Times New Roman" w:hAnsi="Times New Roman" w:cs="Times New Roman"/>
          <w:bCs/>
        </w:rPr>
        <w:t>рафы не подлежат заполнению.</w:t>
      </w:r>
    </w:p>
    <w:p w:rsidR="00A5159C" w:rsidRDefault="00101AAE" w:rsidP="00C8664E">
      <w:pPr>
        <w:autoSpaceDE w:val="0"/>
        <w:autoSpaceDN w:val="0"/>
        <w:adjustRightInd w:val="0"/>
        <w:spacing w:before="6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    _________ _____________/____________________________                          </w:t>
      </w:r>
    </w:p>
    <w:p w:rsidR="00A5159C" w:rsidRDefault="00101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</w:t>
      </w:r>
      <w:r w:rsidR="007D05F7">
        <w:rPr>
          <w:rFonts w:ascii="Times New Roman" w:hAnsi="Times New Roman" w:cs="Times New Roman"/>
          <w:bCs/>
          <w:sz w:val="24"/>
          <w:szCs w:val="28"/>
        </w:rPr>
        <w:t xml:space="preserve">                       </w:t>
      </w:r>
      <w:r w:rsidR="00E161D1">
        <w:rPr>
          <w:rFonts w:ascii="Times New Roman" w:hAnsi="Times New Roman" w:cs="Times New Roman"/>
          <w:bCs/>
          <w:sz w:val="24"/>
          <w:szCs w:val="28"/>
        </w:rPr>
        <w:t xml:space="preserve">       </w:t>
      </w:r>
      <w:r w:rsidR="007D05F7">
        <w:rPr>
          <w:rFonts w:ascii="Times New Roman" w:hAnsi="Times New Roman" w:cs="Times New Roman"/>
          <w:bCs/>
          <w:sz w:val="24"/>
          <w:szCs w:val="28"/>
        </w:rPr>
        <w:t xml:space="preserve">   (дата)      </w:t>
      </w:r>
      <w:r w:rsidR="003B34F1"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="00A31BA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E161D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D05F7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 xml:space="preserve"> (подпись)               </w:t>
      </w:r>
      <w:r w:rsidR="002B7C24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7501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B34F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D05F7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7501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31BA2">
        <w:rPr>
          <w:rFonts w:ascii="Times New Roman" w:hAnsi="Times New Roman" w:cs="Times New Roman"/>
          <w:bCs/>
          <w:sz w:val="24"/>
          <w:szCs w:val="28"/>
        </w:rPr>
        <w:t xml:space="preserve">  </w:t>
      </w:r>
      <w:r w:rsidR="00875018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A5159C" w:rsidRPr="003576E8" w:rsidRDefault="00101AA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576E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</w:t>
      </w:r>
      <w:r w:rsidR="003576E8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3576E8">
        <w:rPr>
          <w:rFonts w:ascii="Times New Roman" w:hAnsi="Times New Roman" w:cs="Times New Roman"/>
          <w:b w:val="0"/>
          <w:sz w:val="28"/>
          <w:szCs w:val="28"/>
        </w:rPr>
        <w:t xml:space="preserve">                        М.П.</w:t>
      </w:r>
    </w:p>
    <w:p w:rsidR="00A5159C" w:rsidRPr="003576E8" w:rsidRDefault="00101AAE" w:rsidP="00295494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576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</w:t>
      </w:r>
      <w:r w:rsidR="003576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3576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(при наличии печати)</w:t>
      </w:r>
    </w:p>
    <w:sectPr w:rsidR="00A5159C" w:rsidRPr="003576E8" w:rsidSect="003E36B6">
      <w:headerReference w:type="default" r:id="rId7"/>
      <w:footerReference w:type="default" r:id="rId8"/>
      <w:pgSz w:w="16838" w:h="11906" w:orient="landscape"/>
      <w:pgMar w:top="1701" w:right="709" w:bottom="851" w:left="1077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C3F" w:rsidRDefault="00915C3F">
      <w:r>
        <w:separator/>
      </w:r>
    </w:p>
  </w:endnote>
  <w:endnote w:type="continuationSeparator" w:id="0">
    <w:p w:rsidR="00915C3F" w:rsidRDefault="00915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94" w:rsidRDefault="00295494" w:rsidP="00295494">
    <w:pPr>
      <w:pStyle w:val="a6"/>
      <w:jc w:val="center"/>
    </w:pPr>
    <w:r>
      <w:rPr>
        <w:rFonts w:ascii="Times New Roman" w:hAnsi="Times New Roman" w:cs="Times New Roman"/>
      </w:rPr>
      <w:t>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C3F" w:rsidRDefault="00915C3F">
      <w:r>
        <w:separator/>
      </w:r>
    </w:p>
  </w:footnote>
  <w:footnote w:type="continuationSeparator" w:id="0">
    <w:p w:rsidR="00915C3F" w:rsidRDefault="00915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89149"/>
      <w:docPartObj>
        <w:docPartGallery w:val="Page Numbers (Top of Page)"/>
        <w:docPartUnique/>
      </w:docPartObj>
    </w:sdtPr>
    <w:sdtContent>
      <w:p w:rsidR="00A5159C" w:rsidRDefault="009636CA" w:rsidP="000F75C2">
        <w:pPr>
          <w:pStyle w:val="a4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>29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59C"/>
    <w:rsid w:val="0009429B"/>
    <w:rsid w:val="000A048B"/>
    <w:rsid w:val="000A64AC"/>
    <w:rsid w:val="000C6D48"/>
    <w:rsid w:val="000F75C2"/>
    <w:rsid w:val="00101AAE"/>
    <w:rsid w:val="00103144"/>
    <w:rsid w:val="001662CF"/>
    <w:rsid w:val="00175FC6"/>
    <w:rsid w:val="00192440"/>
    <w:rsid w:val="001B6472"/>
    <w:rsid w:val="001E10F1"/>
    <w:rsid w:val="00230641"/>
    <w:rsid w:val="00283B73"/>
    <w:rsid w:val="00295494"/>
    <w:rsid w:val="002B7C24"/>
    <w:rsid w:val="002E5AAA"/>
    <w:rsid w:val="002F28D7"/>
    <w:rsid w:val="003354E3"/>
    <w:rsid w:val="003576E8"/>
    <w:rsid w:val="003B05B0"/>
    <w:rsid w:val="003B34F1"/>
    <w:rsid w:val="003D3516"/>
    <w:rsid w:val="003E36B6"/>
    <w:rsid w:val="003E5813"/>
    <w:rsid w:val="003E66AA"/>
    <w:rsid w:val="00417C64"/>
    <w:rsid w:val="00423007"/>
    <w:rsid w:val="004511D9"/>
    <w:rsid w:val="00461AFD"/>
    <w:rsid w:val="004A35F8"/>
    <w:rsid w:val="004B7CB9"/>
    <w:rsid w:val="004E6EC5"/>
    <w:rsid w:val="00517924"/>
    <w:rsid w:val="00530998"/>
    <w:rsid w:val="005C351C"/>
    <w:rsid w:val="0061429D"/>
    <w:rsid w:val="006346F7"/>
    <w:rsid w:val="00636314"/>
    <w:rsid w:val="00657AFF"/>
    <w:rsid w:val="00660878"/>
    <w:rsid w:val="006D47CC"/>
    <w:rsid w:val="006D777A"/>
    <w:rsid w:val="006D7CAA"/>
    <w:rsid w:val="00701E31"/>
    <w:rsid w:val="00714F7C"/>
    <w:rsid w:val="00721092"/>
    <w:rsid w:val="007748A1"/>
    <w:rsid w:val="007848EF"/>
    <w:rsid w:val="00792649"/>
    <w:rsid w:val="007B0A55"/>
    <w:rsid w:val="007B6C6D"/>
    <w:rsid w:val="007D05F7"/>
    <w:rsid w:val="0080299E"/>
    <w:rsid w:val="0080696C"/>
    <w:rsid w:val="00831C52"/>
    <w:rsid w:val="00866BFF"/>
    <w:rsid w:val="00875018"/>
    <w:rsid w:val="008B5AD4"/>
    <w:rsid w:val="008C3EA4"/>
    <w:rsid w:val="008E3A34"/>
    <w:rsid w:val="008F26F8"/>
    <w:rsid w:val="008F70CC"/>
    <w:rsid w:val="00915C3F"/>
    <w:rsid w:val="00954362"/>
    <w:rsid w:val="00955D5E"/>
    <w:rsid w:val="009636CA"/>
    <w:rsid w:val="009B51F8"/>
    <w:rsid w:val="00A31BA2"/>
    <w:rsid w:val="00A5159C"/>
    <w:rsid w:val="00AB4654"/>
    <w:rsid w:val="00AB6E55"/>
    <w:rsid w:val="00AC1370"/>
    <w:rsid w:val="00AD6E90"/>
    <w:rsid w:val="00AE0746"/>
    <w:rsid w:val="00AE46AF"/>
    <w:rsid w:val="00AF07DC"/>
    <w:rsid w:val="00B15142"/>
    <w:rsid w:val="00B74DF6"/>
    <w:rsid w:val="00BF211C"/>
    <w:rsid w:val="00BF7B06"/>
    <w:rsid w:val="00C8664E"/>
    <w:rsid w:val="00C94649"/>
    <w:rsid w:val="00CA36CF"/>
    <w:rsid w:val="00CB2C12"/>
    <w:rsid w:val="00CB6F98"/>
    <w:rsid w:val="00CC5016"/>
    <w:rsid w:val="00CE23D0"/>
    <w:rsid w:val="00D333CC"/>
    <w:rsid w:val="00D36E8F"/>
    <w:rsid w:val="00D7140C"/>
    <w:rsid w:val="00DA0A33"/>
    <w:rsid w:val="00E079AA"/>
    <w:rsid w:val="00E161D1"/>
    <w:rsid w:val="00E255D8"/>
    <w:rsid w:val="00E66B86"/>
    <w:rsid w:val="00EB7924"/>
    <w:rsid w:val="00EB795A"/>
    <w:rsid w:val="00EF5537"/>
    <w:rsid w:val="00F114C2"/>
    <w:rsid w:val="00F563C1"/>
    <w:rsid w:val="00F7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15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159C"/>
  </w:style>
  <w:style w:type="paragraph" w:styleId="a6">
    <w:name w:val="footer"/>
    <w:basedOn w:val="a"/>
    <w:link w:val="a7"/>
    <w:uiPriority w:val="99"/>
    <w:semiHidden/>
    <w:unhideWhenUsed/>
    <w:rsid w:val="00A515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159C"/>
  </w:style>
  <w:style w:type="paragraph" w:customStyle="1" w:styleId="1">
    <w:name w:val="Абзац1"/>
    <w:basedOn w:val="a"/>
    <w:rsid w:val="00A5159C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515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F5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5F72E-D5D2-402E-861B-E45517C6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burakov_nr</cp:lastModifiedBy>
  <cp:revision>78</cp:revision>
  <cp:lastPrinted>2023-12-21T12:59:00Z</cp:lastPrinted>
  <dcterms:created xsi:type="dcterms:W3CDTF">2020-04-09T08:36:00Z</dcterms:created>
  <dcterms:modified xsi:type="dcterms:W3CDTF">2023-12-21T13:00:00Z</dcterms:modified>
</cp:coreProperties>
</file>